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33" w:rsidRDefault="00FD51A7" w:rsidP="000A1D43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AB2833" w:rsidRDefault="00AB2833">
      <w:pPr>
        <w:pStyle w:val="a3"/>
        <w:spacing w:after="0" w:line="100" w:lineRule="atLeast"/>
        <w:ind w:right="111"/>
      </w:pP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AB2833" w:rsidRDefault="00587904" w:rsidP="00385E2D">
      <w:pPr>
        <w:pStyle w:val="a3"/>
        <w:tabs>
          <w:tab w:val="left" w:pos="2899"/>
          <w:tab w:val="center" w:pos="4536"/>
          <w:tab w:val="left" w:pos="6153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C246E">
        <w:rPr>
          <w:rFonts w:ascii="Times New Roman" w:hAnsi="Times New Roman" w:cs="Times New Roman"/>
          <w:sz w:val="28"/>
          <w:szCs w:val="28"/>
        </w:rPr>
        <w:t xml:space="preserve">   </w:t>
      </w:r>
      <w:r w:rsidR="000A1D43">
        <w:rPr>
          <w:rFonts w:ascii="Times New Roman" w:hAnsi="Times New Roman" w:cs="Times New Roman"/>
          <w:sz w:val="28"/>
          <w:szCs w:val="28"/>
        </w:rPr>
        <w:t>20</w:t>
      </w:r>
      <w:r w:rsidR="009729D6">
        <w:rPr>
          <w:rFonts w:ascii="Times New Roman" w:hAnsi="Times New Roman" w:cs="Times New Roman"/>
          <w:sz w:val="28"/>
          <w:szCs w:val="28"/>
        </w:rPr>
        <w:t>.1</w:t>
      </w:r>
      <w:r w:rsidR="001C246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65627D">
        <w:rPr>
          <w:rFonts w:ascii="Times New Roman" w:hAnsi="Times New Roman" w:cs="Times New Roman"/>
          <w:sz w:val="28"/>
          <w:szCs w:val="28"/>
        </w:rPr>
        <w:t>2</w:t>
      </w:r>
      <w:r w:rsidR="00FD51A7">
        <w:rPr>
          <w:rFonts w:ascii="Times New Roman" w:hAnsi="Times New Roman" w:cs="Times New Roman"/>
          <w:sz w:val="28"/>
          <w:szCs w:val="28"/>
        </w:rPr>
        <w:t>01</w:t>
      </w:r>
      <w:r w:rsidR="001C246E">
        <w:rPr>
          <w:rFonts w:ascii="Times New Roman" w:hAnsi="Times New Roman" w:cs="Times New Roman"/>
          <w:sz w:val="28"/>
          <w:szCs w:val="28"/>
        </w:rPr>
        <w:t>6</w:t>
      </w:r>
      <w:r w:rsidR="000A1D43">
        <w:rPr>
          <w:rFonts w:ascii="Times New Roman" w:hAnsi="Times New Roman" w:cs="Times New Roman"/>
          <w:sz w:val="28"/>
          <w:szCs w:val="28"/>
        </w:rPr>
        <w:t>г.</w:t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65627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D51A7">
        <w:rPr>
          <w:rFonts w:ascii="Times New Roman" w:hAnsi="Times New Roman" w:cs="Times New Roman"/>
          <w:sz w:val="28"/>
          <w:szCs w:val="28"/>
        </w:rPr>
        <w:t>№</w:t>
      </w:r>
      <w:r w:rsidR="00385E2D">
        <w:rPr>
          <w:rFonts w:ascii="Times New Roman" w:hAnsi="Times New Roman" w:cs="Times New Roman"/>
          <w:sz w:val="28"/>
          <w:szCs w:val="28"/>
        </w:rPr>
        <w:t xml:space="preserve"> </w:t>
      </w:r>
      <w:r w:rsidR="000A1D43">
        <w:rPr>
          <w:rFonts w:ascii="Times New Roman" w:hAnsi="Times New Roman" w:cs="Times New Roman"/>
          <w:sz w:val="28"/>
          <w:szCs w:val="28"/>
        </w:rPr>
        <w:t xml:space="preserve"> 195</w:t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FD51A7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AB2833" w:rsidRDefault="00AB2833">
      <w:pPr>
        <w:pStyle w:val="a3"/>
        <w:spacing w:after="0" w:line="100" w:lineRule="atLeast"/>
        <w:ind w:right="4052"/>
      </w:pPr>
    </w:p>
    <w:p w:rsidR="009729D6" w:rsidRDefault="00387174" w:rsidP="001C246E">
      <w:pPr>
        <w:pStyle w:val="a3"/>
        <w:spacing w:after="0" w:line="100" w:lineRule="atLeast"/>
        <w:ind w:right="3402"/>
      </w:pPr>
      <w:r>
        <w:rPr>
          <w:rFonts w:ascii="Times New Roman" w:hAnsi="Times New Roman" w:cs="Times New Roman"/>
          <w:sz w:val="28"/>
          <w:szCs w:val="28"/>
        </w:rPr>
        <w:t>О внесении изменений в распоряжение Администрации Красносулинского городского поселения от 29.12.2015 № 229 «</w:t>
      </w:r>
      <w:r w:rsidR="009729D6">
        <w:rPr>
          <w:rFonts w:ascii="Times New Roman" w:hAnsi="Times New Roman" w:cs="Times New Roman"/>
          <w:sz w:val="28"/>
          <w:szCs w:val="28"/>
        </w:rPr>
        <w:t>Об утверждении плана реализации муниципальной программы Красносулинского городского поселения  «Профилактика преступности и нарушений общественного порядка»</w:t>
      </w:r>
      <w:r w:rsidR="001C246E">
        <w:rPr>
          <w:rFonts w:ascii="Times New Roman" w:hAnsi="Times New Roman" w:cs="Times New Roman"/>
          <w:sz w:val="28"/>
          <w:szCs w:val="28"/>
        </w:rPr>
        <w:t xml:space="preserve"> </w:t>
      </w:r>
      <w:r w:rsidR="009729D6">
        <w:rPr>
          <w:rFonts w:ascii="Times New Roman" w:hAnsi="Times New Roman" w:cs="Times New Roman"/>
          <w:sz w:val="28"/>
          <w:szCs w:val="28"/>
        </w:rPr>
        <w:t xml:space="preserve"> на 2016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87174" w:rsidRDefault="00387174" w:rsidP="009729D6">
      <w:pPr>
        <w:pStyle w:val="ad"/>
        <w:widowControl w:val="0"/>
        <w:ind w:right="-139"/>
        <w:rPr>
          <w:color w:val="000000"/>
          <w:szCs w:val="28"/>
        </w:rPr>
      </w:pPr>
    </w:p>
    <w:p w:rsidR="009729D6" w:rsidRDefault="00387174" w:rsidP="009729D6">
      <w:pPr>
        <w:pStyle w:val="ad"/>
        <w:widowControl w:val="0"/>
        <w:ind w:right="-139"/>
      </w:pPr>
      <w:proofErr w:type="gramStart"/>
      <w:r w:rsidRPr="00701C56">
        <w:rPr>
          <w:color w:val="000000"/>
          <w:szCs w:val="28"/>
        </w:rPr>
        <w:t>На основании решения Собрания депутатов Красносулинского городског</w:t>
      </w:r>
      <w:r w:rsidR="00C01E08">
        <w:rPr>
          <w:color w:val="000000"/>
          <w:szCs w:val="28"/>
        </w:rPr>
        <w:t>о поселения от 29.</w:t>
      </w:r>
      <w:r w:rsidRPr="00701C56">
        <w:rPr>
          <w:color w:val="000000"/>
          <w:szCs w:val="28"/>
        </w:rPr>
        <w:t>0</w:t>
      </w:r>
      <w:r w:rsidR="00C01E08">
        <w:rPr>
          <w:color w:val="000000"/>
          <w:szCs w:val="28"/>
        </w:rPr>
        <w:t>9</w:t>
      </w:r>
      <w:r w:rsidRPr="00701C56">
        <w:rPr>
          <w:color w:val="000000"/>
          <w:szCs w:val="28"/>
        </w:rPr>
        <w:t xml:space="preserve">.2016 </w:t>
      </w:r>
      <w:r w:rsidRPr="00701C56">
        <w:rPr>
          <w:szCs w:val="28"/>
        </w:rPr>
        <w:t>№ 143 «О внесении изменений в решение Собрания депутатов Красносулинского городского поселения от 25.12.2015 № 109 «О бюджете Красносулинского городского поселения Красн</w:t>
      </w:r>
      <w:r>
        <w:rPr>
          <w:szCs w:val="28"/>
        </w:rPr>
        <w:t>осулинского района на 2016 год»», в соответствии с постановлением Администрации Красносулинск</w:t>
      </w:r>
      <w:r w:rsidR="00C01E08">
        <w:rPr>
          <w:szCs w:val="28"/>
        </w:rPr>
        <w:t xml:space="preserve">ого городского поселения от 17.10.2016 № 695 </w:t>
      </w:r>
      <w:r>
        <w:rPr>
          <w:szCs w:val="28"/>
        </w:rPr>
        <w:t>«О внесении изменений в приложение к постановлению Администрации Красносулинского городского поселения от 24.10.2013 № 501</w:t>
      </w:r>
      <w:r w:rsidR="00C01E08">
        <w:rPr>
          <w:szCs w:val="28"/>
        </w:rPr>
        <w:t>»</w:t>
      </w:r>
      <w:r w:rsidR="009729D6">
        <w:rPr>
          <w:szCs w:val="28"/>
        </w:rPr>
        <w:t>, руководствуясь</w:t>
      </w:r>
      <w:proofErr w:type="gramEnd"/>
      <w:r w:rsidR="009729D6">
        <w:rPr>
          <w:szCs w:val="28"/>
        </w:rPr>
        <w:t xml:space="preserve"> ст. 30 Устава Муниципального образования «Красносулинское городское поселение» -</w:t>
      </w:r>
    </w:p>
    <w:p w:rsidR="009729D6" w:rsidRDefault="009729D6" w:rsidP="009729D6">
      <w:pPr>
        <w:pStyle w:val="a3"/>
        <w:widowControl w:val="0"/>
        <w:spacing w:after="0" w:line="100" w:lineRule="atLeast"/>
        <w:ind w:firstLine="660"/>
        <w:jc w:val="both"/>
      </w:pPr>
    </w:p>
    <w:p w:rsidR="00FF30F9" w:rsidRDefault="00FF30F9" w:rsidP="009729D6">
      <w:pPr>
        <w:pStyle w:val="a3"/>
        <w:widowControl w:val="0"/>
        <w:spacing w:after="0" w:line="100" w:lineRule="atLeast"/>
        <w:ind w:firstLine="660"/>
        <w:jc w:val="both"/>
      </w:pPr>
    </w:p>
    <w:p w:rsidR="001C246E" w:rsidRDefault="009729D6" w:rsidP="009064A9">
      <w:pPr>
        <w:pStyle w:val="ad"/>
        <w:widowControl w:val="0"/>
      </w:pPr>
      <w:r>
        <w:rPr>
          <w:szCs w:val="28"/>
        </w:rPr>
        <w:t>1. </w:t>
      </w:r>
      <w:r w:rsidR="001C246E">
        <w:rPr>
          <w:szCs w:val="28"/>
        </w:rPr>
        <w:t xml:space="preserve">Внести изменения в приложение к распоряжению Администрации Красносулинского городского поселения от 29.12.2015 № 229 «Об утверждении плана реализации муниципальной программы Красносулинского городского поселения </w:t>
      </w:r>
      <w:r>
        <w:rPr>
          <w:szCs w:val="28"/>
        </w:rPr>
        <w:t xml:space="preserve">«Профилактика преступности и нарушений общественного порядка» на 2016 год, </w:t>
      </w:r>
      <w:r w:rsidR="001C246E">
        <w:rPr>
          <w:szCs w:val="28"/>
        </w:rPr>
        <w:t>изложив его в редакции согласн</w:t>
      </w:r>
      <w:r w:rsidR="001C246E">
        <w:rPr>
          <w:color w:val="000000"/>
          <w:szCs w:val="28"/>
        </w:rPr>
        <w:t xml:space="preserve">о </w:t>
      </w:r>
      <w:hyperlink r:id="rId6">
        <w:r w:rsidR="001C246E">
          <w:rPr>
            <w:rStyle w:val="-"/>
            <w:color w:val="000000"/>
            <w:szCs w:val="28"/>
            <w:u w:val="none"/>
          </w:rPr>
          <w:t>приложению</w:t>
        </w:r>
      </w:hyperlink>
      <w:r w:rsidR="001C246E">
        <w:t xml:space="preserve"> к настоящему распоряжению.</w:t>
      </w:r>
    </w:p>
    <w:p w:rsidR="009064A9" w:rsidRDefault="001C246E" w:rsidP="009064A9">
      <w:pPr>
        <w:pStyle w:val="ad"/>
        <w:widowControl w:val="0"/>
        <w:rPr>
          <w:szCs w:val="28"/>
        </w:rPr>
      </w:pPr>
      <w:r>
        <w:rPr>
          <w:szCs w:val="28"/>
        </w:rPr>
        <w:t xml:space="preserve"> </w:t>
      </w:r>
      <w:r w:rsidR="009064A9">
        <w:rPr>
          <w:szCs w:val="28"/>
        </w:rPr>
        <w:t>2.  </w:t>
      </w:r>
      <w:proofErr w:type="gramStart"/>
      <w:r w:rsidR="009064A9">
        <w:rPr>
          <w:szCs w:val="28"/>
        </w:rPr>
        <w:t>Контроль за</w:t>
      </w:r>
      <w:proofErr w:type="gramEnd"/>
      <w:r w:rsidR="009064A9"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4D6420">
        <w:rPr>
          <w:szCs w:val="28"/>
        </w:rPr>
        <w:t xml:space="preserve">по вопросам развития социальной сферы и муниципальной собственности </w:t>
      </w:r>
      <w:r w:rsidR="001A3413">
        <w:rPr>
          <w:szCs w:val="28"/>
        </w:rPr>
        <w:t>Грузинова П.А.</w:t>
      </w:r>
    </w:p>
    <w:p w:rsidR="004D6420" w:rsidRDefault="004D6420" w:rsidP="009064A9">
      <w:pPr>
        <w:pStyle w:val="ad"/>
        <w:widowControl w:val="0"/>
      </w:pPr>
    </w:p>
    <w:p w:rsidR="009064A9" w:rsidRDefault="00FF30F9" w:rsidP="00FF30F9">
      <w:pPr>
        <w:pStyle w:val="a3"/>
        <w:widowControl w:val="0"/>
        <w:tabs>
          <w:tab w:val="left" w:pos="3161"/>
        </w:tabs>
        <w:spacing w:after="0" w:line="100" w:lineRule="atLeast"/>
        <w:ind w:firstLine="709"/>
        <w:jc w:val="both"/>
      </w:pPr>
      <w:r>
        <w:tab/>
      </w:r>
    </w:p>
    <w:p w:rsidR="009064A9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9064A9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</w:t>
      </w:r>
      <w:r w:rsidR="00FF30F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Ю.Г. Голубов    </w:t>
      </w:r>
    </w:p>
    <w:p w:rsidR="00AB2833" w:rsidRDefault="00FD51A7" w:rsidP="009064A9">
      <w:pPr>
        <w:pStyle w:val="ad"/>
        <w:widowControl w:val="0"/>
      </w:pPr>
      <w:r>
        <w:rPr>
          <w:szCs w:val="28"/>
        </w:rPr>
        <w:t xml:space="preserve">                                                                 </w:t>
      </w:r>
    </w:p>
    <w:p w:rsidR="00AB2833" w:rsidRDefault="00AB2833">
      <w:pPr>
        <w:pStyle w:val="a3"/>
        <w:spacing w:line="360" w:lineRule="auto"/>
        <w:ind w:left="9639" w:right="-596"/>
        <w:rPr>
          <w:sz w:val="18"/>
          <w:szCs w:val="18"/>
        </w:rPr>
      </w:pPr>
    </w:p>
    <w:p w:rsidR="000A1D43" w:rsidRPr="001C246E" w:rsidRDefault="000A1D43">
      <w:pPr>
        <w:pStyle w:val="a3"/>
        <w:spacing w:line="360" w:lineRule="auto"/>
        <w:ind w:left="9639" w:right="-596"/>
        <w:rPr>
          <w:sz w:val="18"/>
          <w:szCs w:val="18"/>
        </w:rPr>
      </w:pPr>
    </w:p>
    <w:p w:rsidR="00AB2833" w:rsidRPr="001C246E" w:rsidRDefault="00AB2833">
      <w:pPr>
        <w:pStyle w:val="a3"/>
        <w:widowControl w:val="0"/>
        <w:spacing w:after="0" w:line="100" w:lineRule="atLeast"/>
        <w:jc w:val="both"/>
        <w:rPr>
          <w:sz w:val="18"/>
          <w:szCs w:val="18"/>
        </w:rPr>
        <w:sectPr w:rsidR="00AB2833" w:rsidRPr="001C246E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AB2833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30F9" w:rsidRDefault="00FF30F9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AB2833" w:rsidRDefault="00FD51A7" w:rsidP="000A1D43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A1D43">
              <w:rPr>
                <w:rFonts w:ascii="Times New Roman" w:hAnsi="Times New Roman" w:cs="Times New Roman"/>
                <w:sz w:val="28"/>
                <w:szCs w:val="28"/>
              </w:rPr>
              <w:t>20.10.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C24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A1D4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4D6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1D43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</w:tr>
    </w:tbl>
    <w:p w:rsidR="00AB2833" w:rsidRDefault="00AB2833">
      <w:pPr>
        <w:pStyle w:val="a3"/>
        <w:widowControl w:val="0"/>
        <w:spacing w:after="0" w:line="100" w:lineRule="atLeast"/>
        <w:jc w:val="center"/>
      </w:pP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«Профилактика преступности и нарушений общественного порядка»  на 201</w:t>
      </w:r>
      <w:r w:rsidR="00497A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B2833" w:rsidRDefault="00AB2833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34"/>
        <w:gridCol w:w="2693"/>
        <w:gridCol w:w="2126"/>
        <w:gridCol w:w="2694"/>
        <w:gridCol w:w="850"/>
        <w:gridCol w:w="992"/>
        <w:gridCol w:w="993"/>
        <w:gridCol w:w="992"/>
        <w:gridCol w:w="992"/>
        <w:gridCol w:w="992"/>
        <w:gridCol w:w="1037"/>
      </w:tblGrid>
      <w:tr w:rsidR="00AB2833" w:rsidRPr="00C534BD" w:rsidTr="003B5553">
        <w:tc>
          <w:tcPr>
            <w:tcW w:w="4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CF53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286EBE" w:rsidRPr="00C534BD" w:rsidTr="003B5553">
        <w:tc>
          <w:tcPr>
            <w:tcW w:w="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286E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бюджет поселени</w:t>
            </w:r>
            <w:r w:rsidR="00286EBE" w:rsidRPr="00C534B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Подпрограмма 1     </w:t>
            </w:r>
          </w:p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«Противодействие коррупции »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6F730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(</w:t>
            </w:r>
            <w:r w:rsidR="00CF4F84" w:rsidRPr="00C534BD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="00CF4F84" w:rsidRPr="00C534B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CF4F84" w:rsidRPr="00C534BD">
              <w:rPr>
                <w:rFonts w:ascii="Times New Roman" w:hAnsi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 w:rsidR="006F7300">
              <w:rPr>
                <w:rFonts w:ascii="Times New Roman" w:hAnsi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9729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9729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 мероприятие 1.1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 xml:space="preserve">Совершенствование правового регулирования в сфере противодействия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>коррупции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Красносулинского городского поселения</w:t>
            </w:r>
          </w:p>
          <w:p w:rsidR="009729D6" w:rsidRPr="00C534BD" w:rsidRDefault="009729D6">
            <w:pPr>
              <w:pStyle w:val="a3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(начальник отдела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вопросам местного самоуправления 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эффективной политики на территории Красносулинского городского поселения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противодействию коррупции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0710B4">
              <w:rPr>
                <w:rFonts w:ascii="Times New Roman" w:hAnsi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Антикоррупционная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экспертиза нормативно-правовых актов и их проектов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политики в сфере противодействия коррупции»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0710B4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Организация проведения мониторингов общественного мнения по вопросам проявления коррупции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снижение показателей проявления коррупции в Красносулинском городском поселении, увеличение </w:t>
            </w:r>
            <w:proofErr w:type="gramStart"/>
            <w:r w:rsidRPr="00C534BD">
              <w:rPr>
                <w:rFonts w:ascii="Times New Roman" w:hAnsi="Times New Roman"/>
                <w:sz w:val="24"/>
                <w:szCs w:val="24"/>
              </w:rPr>
              <w:t>показателей информационной открытости деятельности органов местного самоуправления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0710B4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 мероприятие 1.4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Противодействие коррупции в сфере предпринимательства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государственной политики в сфере предпринимательства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0710B4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56206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Проведение совместных (коллективных)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семинарских занятий (учебы) по изучению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1D6EF1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46616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>
              <w:rPr>
                <w:rFonts w:ascii="Times New Roman" w:hAnsi="Times New Roman"/>
                <w:sz w:val="24"/>
                <w:szCs w:val="24"/>
              </w:rPr>
              <w:t>6 Р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азмещение в местах предоставления муниципальных услуг и в иных служебных помещениях, объявлений (плакатов), указывающих на недопустимость в отношениях между сторонами коррупционной составляющей.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снижение проявления коррупции в сфере деятельности хозяйствующих субъектов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1D6EF1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программы:</w:t>
            </w:r>
          </w:p>
          <w:p w:rsidR="009729D6" w:rsidRPr="00C534BD" w:rsidRDefault="009729D6" w:rsidP="003B55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Мониторинг общественного мнения  граждан,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лично сталкивались за последний год с проявлениями коррупции в Красносулинском городском поселении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2345B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граждан, которые лично столкнулись с проявлением коррупции на территории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1D6EF1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3449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экстремизма и терроризма» 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(зам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830C9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847A9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9D6"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847A9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9D6"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56206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на сходах граждан и путем размещения  тематических материалов, направленных на информирование населения о безопасном поведении в экстремальных ситуациях на информационных стендах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(ведущий</w:t>
            </w:r>
            <w:proofErr w:type="gramEnd"/>
          </w:p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отношений, формирование толерантного сознания и поведения на территории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830C9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9847A9">
        <w:trPr>
          <w:trHeight w:val="3680"/>
        </w:trPr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56206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t>Проведение мероприятий для детей и молодёжи  по утверждению в сознании молодых людей  идеи личной и коллективной обязанности уважать права человека, а также способствующих повышению уровня  толерантного сознания и преодоления ксенофобии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 отдела по вопросам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Н.П.;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Повышение правовой культуры студенческой и учащейся молодежи, создание условий для укрепления межконфессионального диалога в студенческой и молодежной среде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830C9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9847A9">
            <w:pPr>
              <w:pStyle w:val="ConsPlusCell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t>:  Приобретение для  размещения тематической полиграфической продукции (памятки, плакаты, листовки, баннеры) по профилактике экстремизма и терроризма  в местах массового пребывания людей</w:t>
            </w:r>
            <w:r>
              <w:rPr>
                <w:sz w:val="24"/>
                <w:szCs w:val="24"/>
              </w:rPr>
              <w:t xml:space="preserve"> </w:t>
            </w:r>
            <w:r w:rsidRPr="00F710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Повышение антитеррористической защищенности населения по обеспечению безопасности объектов и населения Красносулинского городского поселения, готовности сил и сре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дств к д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ействиям в очагах чрезвычайных ситуаций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>
            <w:r w:rsidRPr="00830C9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847A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9D6"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847A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9D6"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7419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C238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 программы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7419" w:rsidRPr="00C534BD" w:rsidRDefault="00AC7419" w:rsidP="009618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профилактике и противодействию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экстремизму на национальной и религиозной почве.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AC7419" w:rsidRPr="00C534BD" w:rsidRDefault="00AC7419" w:rsidP="0096189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C7419" w:rsidRDefault="00AC7419" w:rsidP="0096189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 ГО и ЧС Толков  П.П.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7419" w:rsidRPr="00C534BD" w:rsidRDefault="00AC7419" w:rsidP="0096189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количества граждан, проинформированных о действиях в случае теракта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Default="00AC7419" w:rsidP="00961895">
            <w:r w:rsidRPr="00830C9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C7419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9847A9" w:rsidP="001B6C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  <w:p w:rsidR="00AC7419" w:rsidRPr="00C534BD" w:rsidRDefault="00AC74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«Противодействие злоупотреблению наркотических средств и их незаконному обороту»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поселения (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gramEnd"/>
          </w:p>
          <w:p w:rsidR="00AC7419" w:rsidRDefault="00AC7419" w:rsidP="00385E2D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7419" w:rsidRPr="00C534BD" w:rsidRDefault="00AC7419" w:rsidP="00385E2D">
            <w:pPr>
              <w:pStyle w:val="a3"/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Default="00AC7419">
            <w:r w:rsidRPr="003219B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7419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847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47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3.1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Меры по общей профилактике наркомании, формированию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личности.</w:t>
            </w:r>
          </w:p>
          <w:p w:rsidR="00AC7419" w:rsidRPr="00C534BD" w:rsidRDefault="00AC7419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(ведущий</w:t>
            </w:r>
            <w:proofErr w:type="gramEnd"/>
          </w:p>
          <w:p w:rsidR="00AC7419" w:rsidRPr="00C534BD" w:rsidRDefault="00AC7419" w:rsidP="00385E2D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  <w:p w:rsidR="00AC7419" w:rsidRPr="00C534BD" w:rsidRDefault="00AC7419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эффективной муниципальной политики на территории Красносулинского городского поселения в сфере противодействия незаконному обороту наркотических средств, психотропных веществ и профилактики наркомании 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Default="00AC7419">
            <w:r w:rsidRPr="003219B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7419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847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847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по ликвидации притонов для потребления наркотиков, мест сбыта наркотиков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AC7419" w:rsidRPr="00C534BD" w:rsidRDefault="00AC7419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C7419" w:rsidRDefault="00AC7419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  <w:p w:rsidR="00AC7419" w:rsidRPr="00C534BD" w:rsidRDefault="00AC7419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FD51A7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eastAsia="SimSun" w:hAnsi="Times New Roman" w:cs="Times New Roman"/>
                <w:sz w:val="24"/>
                <w:szCs w:val="24"/>
              </w:rPr>
              <w:t>сокращение незаконного оборота наркотиков, что повлечет снижение количества потребителей наркотиков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Default="00AC7419">
            <w:r w:rsidRPr="003219B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7419" w:rsidRPr="00C534BD" w:rsidTr="009847A9">
        <w:trPr>
          <w:trHeight w:val="1976"/>
        </w:trPr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847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47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213BFC">
            <w:pPr>
              <w:pStyle w:val="a3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Уничтожение очагов произрастания дикорастущей конопли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 (ведущий</w:t>
            </w:r>
            <w:proofErr w:type="gramEnd"/>
          </w:p>
          <w:p w:rsidR="00AC7419" w:rsidRPr="00C534BD" w:rsidRDefault="00AC7419" w:rsidP="00286EBE">
            <w:pPr>
              <w:pStyle w:val="a3"/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потребителей наркотиков, снижение спроса на наркотики и их незаконного оборота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Default="00AC7419">
            <w:r w:rsidRPr="00B76795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7419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9847A9" w:rsidP="00EC37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населения о действующем законодательстве, запрещающем незаконные операции с наркотическими средствами, психотропными и сильнодействующими веществами, об ответственности за незаконные посевы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385E2D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AC7419" w:rsidRPr="00C534BD" w:rsidRDefault="00AC7419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C7419" w:rsidRPr="00C534BD" w:rsidRDefault="00AC7419" w:rsidP="00385E2D">
            <w:pPr>
              <w:pStyle w:val="a3"/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повышение уровня подготовки населения в сфере профилактики наркомании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Default="00AC7419">
            <w:r w:rsidRPr="00B76795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7419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9847A9" w:rsidP="00EC37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3 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программы:</w:t>
            </w:r>
          </w:p>
          <w:p w:rsidR="00AC7419" w:rsidRPr="00C534BD" w:rsidRDefault="00AC7419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наркомании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2345B0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AC7419" w:rsidRPr="00C534BD" w:rsidRDefault="00AC7419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C7419" w:rsidRPr="00C534BD" w:rsidRDefault="00AC7419" w:rsidP="00AC3E15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 ГО и ЧС Толков  П.П.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главы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Увеличение количества граждан, участвующих в мероприятиях </w:t>
            </w:r>
            <w:proofErr w:type="spellStart"/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t>антинаркотической</w:t>
            </w:r>
            <w:proofErr w:type="spellEnd"/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Default="00AC7419">
            <w:r w:rsidRPr="00B76795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C7419" w:rsidRPr="00C534BD" w:rsidTr="003B5553">
        <w:tc>
          <w:tcPr>
            <w:tcW w:w="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847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847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 w:rsidP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9847A9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7419"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9847A9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7419"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7419" w:rsidRPr="00C534BD" w:rsidRDefault="00AC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C152D7" w:rsidRDefault="00C152D7">
      <w:pPr>
        <w:pStyle w:val="a3"/>
        <w:widowControl w:val="0"/>
        <w:spacing w:after="0" w:line="100" w:lineRule="atLeast"/>
        <w:ind w:firstLine="540"/>
        <w:jc w:val="both"/>
      </w:pPr>
    </w:p>
    <w:p w:rsidR="00C152D7" w:rsidRPr="00C152D7" w:rsidRDefault="00C152D7" w:rsidP="00C152D7"/>
    <w:sectPr w:rsidR="00C152D7" w:rsidRPr="00C152D7" w:rsidSect="00AB2833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B2833"/>
    <w:rsid w:val="000A1D43"/>
    <w:rsid w:val="000C5172"/>
    <w:rsid w:val="000D1475"/>
    <w:rsid w:val="000F7D69"/>
    <w:rsid w:val="001771CC"/>
    <w:rsid w:val="001A3413"/>
    <w:rsid w:val="001C246E"/>
    <w:rsid w:val="00213BFC"/>
    <w:rsid w:val="002345B0"/>
    <w:rsid w:val="00286EBE"/>
    <w:rsid w:val="002D0A05"/>
    <w:rsid w:val="002E7E7B"/>
    <w:rsid w:val="003449CA"/>
    <w:rsid w:val="003536A8"/>
    <w:rsid w:val="00385E2D"/>
    <w:rsid w:val="00387174"/>
    <w:rsid w:val="003B5553"/>
    <w:rsid w:val="004245F3"/>
    <w:rsid w:val="004457EF"/>
    <w:rsid w:val="00466164"/>
    <w:rsid w:val="00490168"/>
    <w:rsid w:val="00497AE7"/>
    <w:rsid w:val="004A2A63"/>
    <w:rsid w:val="004B314C"/>
    <w:rsid w:val="004C278F"/>
    <w:rsid w:val="004D6420"/>
    <w:rsid w:val="004E76D6"/>
    <w:rsid w:val="00562068"/>
    <w:rsid w:val="00574CDE"/>
    <w:rsid w:val="00587904"/>
    <w:rsid w:val="0064419F"/>
    <w:rsid w:val="00650FDA"/>
    <w:rsid w:val="0065627D"/>
    <w:rsid w:val="00682851"/>
    <w:rsid w:val="006D05E2"/>
    <w:rsid w:val="006F7300"/>
    <w:rsid w:val="00710BEA"/>
    <w:rsid w:val="00801E5B"/>
    <w:rsid w:val="00810CD1"/>
    <w:rsid w:val="0085423F"/>
    <w:rsid w:val="009064A9"/>
    <w:rsid w:val="0093008A"/>
    <w:rsid w:val="009729D6"/>
    <w:rsid w:val="009847A9"/>
    <w:rsid w:val="009A5150"/>
    <w:rsid w:val="00A2744E"/>
    <w:rsid w:val="00A56E00"/>
    <w:rsid w:val="00A57ED2"/>
    <w:rsid w:val="00AB2833"/>
    <w:rsid w:val="00AC3E15"/>
    <w:rsid w:val="00AC7419"/>
    <w:rsid w:val="00AD2190"/>
    <w:rsid w:val="00C01E08"/>
    <w:rsid w:val="00C152D7"/>
    <w:rsid w:val="00C534BD"/>
    <w:rsid w:val="00C635D5"/>
    <w:rsid w:val="00CF4F84"/>
    <w:rsid w:val="00CF5399"/>
    <w:rsid w:val="00D32787"/>
    <w:rsid w:val="00D678C6"/>
    <w:rsid w:val="00D94054"/>
    <w:rsid w:val="00E3188A"/>
    <w:rsid w:val="00EC60C1"/>
    <w:rsid w:val="00F01899"/>
    <w:rsid w:val="00F05E32"/>
    <w:rsid w:val="00FD51A7"/>
    <w:rsid w:val="00FF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B2833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AB2833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AB2833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AB28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AB2833"/>
    <w:pPr>
      <w:spacing w:after="120"/>
    </w:pPr>
  </w:style>
  <w:style w:type="paragraph" w:styleId="a9">
    <w:name w:val="List"/>
    <w:basedOn w:val="a8"/>
    <w:rsid w:val="00AB2833"/>
    <w:rPr>
      <w:rFonts w:cs="Mangal"/>
    </w:rPr>
  </w:style>
  <w:style w:type="paragraph" w:styleId="aa">
    <w:name w:val="Title"/>
    <w:basedOn w:val="a3"/>
    <w:rsid w:val="00AB283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AB2833"/>
    <w:pPr>
      <w:suppressLineNumbers/>
    </w:pPr>
    <w:rPr>
      <w:rFonts w:cs="Mangal"/>
    </w:rPr>
  </w:style>
  <w:style w:type="paragraph" w:customStyle="1" w:styleId="ConsPlusCell">
    <w:name w:val="ConsPlusCell"/>
    <w:rsid w:val="00AB283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AB2833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AB2833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AB283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AB2833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nland.ru/content/info.asp?infoId=22245&amp;partId=7&amp;topicFolderId=0&amp;topicInfoId=2224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0389D-5F68-4001-B5D7-FFAA9252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Зеленская</cp:lastModifiedBy>
  <cp:revision>8</cp:revision>
  <cp:lastPrinted>2013-10-22T06:27:00Z</cp:lastPrinted>
  <dcterms:created xsi:type="dcterms:W3CDTF">2016-10-17T04:46:00Z</dcterms:created>
  <dcterms:modified xsi:type="dcterms:W3CDTF">2016-10-20T07:00:00Z</dcterms:modified>
</cp:coreProperties>
</file>